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D1" w:rsidRPr="00A475E4" w:rsidRDefault="00C87FD1" w:rsidP="00C87FD1">
      <w:pPr>
        <w:spacing w:line="360" w:lineRule="auto"/>
        <w:rPr>
          <w:rFonts w:ascii="Copperplate Gothic Bold" w:hAnsi="Copperplate Gothic Bold"/>
          <w:color w:val="6666FF"/>
        </w:rPr>
      </w:pPr>
      <w:r w:rsidRPr="00A475E4">
        <w:rPr>
          <w:rFonts w:ascii="Copperplate Gothic Bold" w:hAnsi="Copperplate Gothic Bold"/>
          <w:color w:val="6666FF"/>
        </w:rPr>
        <w:t xml:space="preserve">                            </w:t>
      </w:r>
      <w:proofErr w:type="gramStart"/>
      <w:r w:rsidRPr="00A475E4">
        <w:rPr>
          <w:rFonts w:ascii="Copperplate Gothic Bold" w:hAnsi="Copperplate Gothic Bold"/>
          <w:color w:val="6666FF"/>
        </w:rPr>
        <w:t>UNIUNEA  NATIONALA</w:t>
      </w:r>
      <w:proofErr w:type="gramEnd"/>
      <w:r w:rsidRPr="00A475E4">
        <w:rPr>
          <w:rFonts w:ascii="Copperplate Gothic Bold" w:hAnsi="Copperplate Gothic Bold"/>
          <w:color w:val="6666FF"/>
        </w:rPr>
        <w:t xml:space="preserve">  A BAROURILOR DIN ROMANIA</w:t>
      </w:r>
      <w:bookmarkStart w:id="0" w:name="_GoBack"/>
      <w:bookmarkEnd w:id="0"/>
    </w:p>
    <w:p w:rsidR="00C87FD1" w:rsidRPr="00A475E4" w:rsidRDefault="00C87FD1" w:rsidP="00C87FD1">
      <w:pPr>
        <w:spacing w:line="360" w:lineRule="auto"/>
        <w:rPr>
          <w:rFonts w:ascii="Copperplate Gothic Bold" w:hAnsi="Copperplate Gothic Bold"/>
          <w:color w:val="6666FF"/>
        </w:rPr>
      </w:pPr>
      <w:r w:rsidRPr="00A475E4">
        <w:rPr>
          <w:rFonts w:ascii="Copperplate Gothic Bold" w:hAnsi="Copperplate Gothic Bold"/>
          <w:color w:val="6666FF"/>
        </w:rPr>
        <w:t xml:space="preserve">                                                            BAROUL BUCURESTI</w:t>
      </w:r>
    </w:p>
    <w:p w:rsidR="00C87FD1" w:rsidRPr="00A475E4" w:rsidRDefault="00C87FD1" w:rsidP="00C87FD1">
      <w:pPr>
        <w:spacing w:line="360" w:lineRule="auto"/>
        <w:rPr>
          <w:b/>
          <w:color w:val="6666FF"/>
          <w:sz w:val="24"/>
          <w:szCs w:val="24"/>
        </w:rPr>
      </w:pPr>
      <w:r w:rsidRPr="00A475E4">
        <w:rPr>
          <w:rFonts w:ascii="Copperplate Gothic Bold" w:hAnsi="Copperplate Gothic Bold"/>
          <w:color w:val="6666FF"/>
        </w:rPr>
        <w:t xml:space="preserve">                    CABINET INDIVIDUAL DE </w:t>
      </w:r>
      <w:proofErr w:type="gramStart"/>
      <w:r w:rsidRPr="00A475E4">
        <w:rPr>
          <w:rFonts w:ascii="Copperplate Gothic Bold" w:hAnsi="Copperplate Gothic Bold"/>
          <w:color w:val="6666FF"/>
        </w:rPr>
        <w:t>AVOCAT  BACEANU</w:t>
      </w:r>
      <w:proofErr w:type="gramEnd"/>
      <w:r w:rsidRPr="00A475E4">
        <w:rPr>
          <w:rFonts w:ascii="Copperplate Gothic Bold" w:hAnsi="Copperplate Gothic Bold"/>
          <w:color w:val="6666FF"/>
        </w:rPr>
        <w:t xml:space="preserve">  IRINA ANGELA</w:t>
      </w:r>
    </w:p>
    <w:p w:rsidR="00C87FD1" w:rsidRDefault="00C87FD1" w:rsidP="00C87FD1"/>
    <w:p w:rsidR="00C87FD1" w:rsidRDefault="00C87FD1" w:rsidP="00C87FD1"/>
    <w:p w:rsidR="00C87FD1" w:rsidRDefault="00C87FD1" w:rsidP="00C87FD1">
      <w:pPr>
        <w:pStyle w:val="Frspaiere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CATRE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87FD1" w:rsidRDefault="00C87FD1" w:rsidP="00C87FD1">
      <w:pPr>
        <w:pStyle w:val="Frspaiere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ADUNAREA GENERALA </w:t>
      </w:r>
      <w:proofErr w:type="gramStart"/>
      <w:r>
        <w:rPr>
          <w:rFonts w:ascii="Times New Roman" w:hAnsi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ACTIONARIILOR</w:t>
      </w:r>
    </w:p>
    <w:p w:rsidR="00C87FD1" w:rsidRDefault="00C87FD1" w:rsidP="00C87FD1">
      <w:pPr>
        <w:pStyle w:val="Frspaiere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SOCIETATII  ANTECO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S.A. PLOIESTI</w:t>
      </w:r>
    </w:p>
    <w:p w:rsidR="00BD0463" w:rsidRDefault="00BD0463" w:rsidP="00C87FD1">
      <w:pPr>
        <w:pStyle w:val="Frspaiere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D0463" w:rsidRDefault="00BD0463" w:rsidP="00C87FD1">
      <w:pPr>
        <w:pStyle w:val="Frspaiere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87FD1" w:rsidRPr="00C87FD1" w:rsidRDefault="00C87FD1" w:rsidP="00C87FD1">
      <w:pPr>
        <w:pStyle w:val="Frspaier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Pr="00C87FD1">
        <w:rPr>
          <w:rFonts w:ascii="Times New Roman" w:hAnsi="Times New Roman"/>
          <w:sz w:val="24"/>
          <w:szCs w:val="24"/>
        </w:rPr>
        <w:t>Modificarile</w:t>
      </w:r>
      <w:proofErr w:type="spellEnd"/>
      <w:r w:rsidRPr="00C87FD1">
        <w:rPr>
          <w:rFonts w:ascii="Times New Roman" w:hAnsi="Times New Roman"/>
          <w:sz w:val="24"/>
          <w:szCs w:val="24"/>
        </w:rPr>
        <w:t xml:space="preserve"> legislative </w:t>
      </w:r>
      <w:proofErr w:type="spellStart"/>
      <w:proofErr w:type="gramStart"/>
      <w:r w:rsidRPr="00C87FD1">
        <w:rPr>
          <w:rFonts w:ascii="Times New Roman" w:hAnsi="Times New Roman"/>
          <w:sz w:val="24"/>
          <w:szCs w:val="24"/>
        </w:rPr>
        <w:t>impun</w:t>
      </w:r>
      <w:proofErr w:type="spellEnd"/>
      <w:r w:rsidRPr="00C87FD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87FD1">
        <w:rPr>
          <w:rFonts w:ascii="Times New Roman" w:hAnsi="Times New Roman"/>
          <w:sz w:val="24"/>
          <w:szCs w:val="24"/>
        </w:rPr>
        <w:t>modificarea</w:t>
      </w:r>
      <w:proofErr w:type="spellEnd"/>
      <w:proofErr w:type="gramEnd"/>
      <w:r w:rsidRPr="00C87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FD1">
        <w:rPr>
          <w:rFonts w:ascii="Times New Roman" w:hAnsi="Times New Roman"/>
          <w:sz w:val="24"/>
          <w:szCs w:val="24"/>
        </w:rPr>
        <w:t>si</w:t>
      </w:r>
      <w:proofErr w:type="spellEnd"/>
      <w:r w:rsidRPr="00C87FD1">
        <w:rPr>
          <w:rFonts w:ascii="Times New Roman" w:hAnsi="Times New Roman"/>
          <w:sz w:val="24"/>
          <w:szCs w:val="24"/>
        </w:rPr>
        <w:t>/</w:t>
      </w:r>
      <w:proofErr w:type="spellStart"/>
      <w:r w:rsidRPr="00C87FD1">
        <w:rPr>
          <w:rFonts w:ascii="Times New Roman" w:hAnsi="Times New Roman"/>
          <w:sz w:val="24"/>
          <w:szCs w:val="24"/>
        </w:rPr>
        <w:t>sau</w:t>
      </w:r>
      <w:proofErr w:type="spellEnd"/>
      <w:r w:rsidRPr="00C87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FD1">
        <w:rPr>
          <w:rFonts w:ascii="Times New Roman" w:hAnsi="Times New Roman"/>
          <w:sz w:val="24"/>
          <w:szCs w:val="24"/>
        </w:rPr>
        <w:t>actualizarea</w:t>
      </w:r>
      <w:proofErr w:type="spellEnd"/>
      <w:r w:rsidRPr="00C87FD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87FD1">
        <w:rPr>
          <w:rFonts w:ascii="Times New Roman" w:hAnsi="Times New Roman"/>
          <w:sz w:val="24"/>
          <w:szCs w:val="24"/>
        </w:rPr>
        <w:t>actelor</w:t>
      </w:r>
      <w:proofErr w:type="spellEnd"/>
      <w:r w:rsidRPr="00C87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FD1">
        <w:rPr>
          <w:rFonts w:ascii="Times New Roman" w:hAnsi="Times New Roman"/>
          <w:sz w:val="24"/>
          <w:szCs w:val="24"/>
        </w:rPr>
        <w:t>societatilor</w:t>
      </w:r>
      <w:proofErr w:type="spellEnd"/>
      <w:r w:rsidRPr="00C87FD1">
        <w:rPr>
          <w:rFonts w:ascii="Times New Roman" w:hAnsi="Times New Roman"/>
          <w:sz w:val="24"/>
          <w:szCs w:val="24"/>
        </w:rPr>
        <w:t xml:space="preserve"> .</w:t>
      </w:r>
    </w:p>
    <w:p w:rsidR="00C87FD1" w:rsidRDefault="00C87FD1" w:rsidP="00C87FD1">
      <w:pPr>
        <w:pStyle w:val="Frspaiere"/>
        <w:spacing w:line="360" w:lineRule="auto"/>
        <w:rPr>
          <w:rFonts w:ascii="Times New Roman" w:hAnsi="Times New Roman"/>
          <w:sz w:val="24"/>
          <w:szCs w:val="24"/>
        </w:rPr>
      </w:pPr>
      <w:r w:rsidRPr="00C87FD1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C87FD1">
        <w:rPr>
          <w:rFonts w:ascii="Times New Roman" w:hAnsi="Times New Roman"/>
          <w:sz w:val="24"/>
          <w:szCs w:val="24"/>
        </w:rPr>
        <w:t>Principalele</w:t>
      </w:r>
      <w:proofErr w:type="spellEnd"/>
      <w:r w:rsidRPr="00C87FD1">
        <w:rPr>
          <w:rFonts w:ascii="Times New Roman" w:hAnsi="Times New Roman"/>
          <w:sz w:val="24"/>
          <w:szCs w:val="24"/>
        </w:rPr>
        <w:t xml:space="preserve"> aspect </w:t>
      </w:r>
      <w:proofErr w:type="spellStart"/>
      <w:r w:rsidRPr="00C87FD1">
        <w:rPr>
          <w:rFonts w:ascii="Times New Roman" w:hAnsi="Times New Roman"/>
          <w:sz w:val="24"/>
          <w:szCs w:val="24"/>
        </w:rPr>
        <w:t>evidentiate</w:t>
      </w:r>
      <w:proofErr w:type="spellEnd"/>
      <w:r w:rsidRPr="00C87FD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87FD1">
        <w:rPr>
          <w:rFonts w:ascii="Times New Roman" w:hAnsi="Times New Roman"/>
          <w:sz w:val="24"/>
          <w:szCs w:val="24"/>
        </w:rPr>
        <w:t>noul</w:t>
      </w:r>
      <w:proofErr w:type="spellEnd"/>
      <w:r w:rsidRPr="00C87FD1">
        <w:rPr>
          <w:rFonts w:ascii="Times New Roman" w:hAnsi="Times New Roman"/>
          <w:sz w:val="24"/>
          <w:szCs w:val="24"/>
        </w:rPr>
        <w:t xml:space="preserve"> Act </w:t>
      </w:r>
      <w:proofErr w:type="spellStart"/>
      <w:r w:rsidRPr="00C87FD1">
        <w:rPr>
          <w:rFonts w:ascii="Times New Roman" w:hAnsi="Times New Roman"/>
          <w:sz w:val="24"/>
          <w:szCs w:val="24"/>
        </w:rPr>
        <w:t>Constitutiv</w:t>
      </w:r>
      <w:proofErr w:type="spellEnd"/>
      <w:r w:rsidRPr="00C87FD1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C87FD1">
        <w:rPr>
          <w:rFonts w:ascii="Times New Roman" w:hAnsi="Times New Roman"/>
          <w:sz w:val="24"/>
          <w:szCs w:val="24"/>
        </w:rPr>
        <w:t>Societatii</w:t>
      </w:r>
      <w:proofErr w:type="spellEnd"/>
      <w:r w:rsidRPr="00C87FD1">
        <w:rPr>
          <w:rFonts w:ascii="Times New Roman" w:hAnsi="Times New Roman"/>
          <w:sz w:val="24"/>
          <w:szCs w:val="24"/>
        </w:rPr>
        <w:t xml:space="preserve"> ANTECO S.A. Ploiesti se </w:t>
      </w:r>
      <w:proofErr w:type="spellStart"/>
      <w:r w:rsidRPr="00C87FD1">
        <w:rPr>
          <w:rFonts w:ascii="Times New Roman" w:hAnsi="Times New Roman"/>
          <w:sz w:val="24"/>
          <w:szCs w:val="24"/>
        </w:rPr>
        <w:t>refera</w:t>
      </w:r>
      <w:proofErr w:type="spellEnd"/>
      <w:r w:rsidRPr="00C87FD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87FD1">
        <w:rPr>
          <w:rFonts w:ascii="Times New Roman" w:hAnsi="Times New Roman"/>
          <w:sz w:val="24"/>
          <w:szCs w:val="24"/>
        </w:rPr>
        <w:t>urmatoarele</w:t>
      </w:r>
      <w:proofErr w:type="spellEnd"/>
      <w:r w:rsidRPr="00C87FD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87FD1">
        <w:rPr>
          <w:rFonts w:ascii="Times New Roman" w:hAnsi="Times New Roman"/>
          <w:sz w:val="24"/>
          <w:szCs w:val="24"/>
        </w:rPr>
        <w:t>aspecte</w:t>
      </w:r>
      <w:proofErr w:type="spellEnd"/>
      <w:r w:rsidRPr="00C87FD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87FD1" w:rsidRDefault="00C87FD1" w:rsidP="00C87FD1">
      <w:pPr>
        <w:pStyle w:val="Frspaier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</w:t>
      </w:r>
      <w:proofErr w:type="spellStart"/>
      <w:r>
        <w:rPr>
          <w:rFonts w:ascii="Times New Roman" w:hAnsi="Times New Roman"/>
          <w:sz w:val="24"/>
          <w:szCs w:val="24"/>
        </w:rPr>
        <w:t>stabilirea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</w:t>
      </w:r>
      <w:r w:rsidR="00BD0463">
        <w:rPr>
          <w:rFonts w:ascii="Times New Roman" w:hAnsi="Times New Roman"/>
          <w:sz w:val="24"/>
          <w:szCs w:val="24"/>
        </w:rPr>
        <w:t>itatilor</w:t>
      </w:r>
      <w:proofErr w:type="spellEnd"/>
      <w:r w:rsidR="00BD0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463">
        <w:rPr>
          <w:rFonts w:ascii="Times New Roman" w:hAnsi="Times New Roman"/>
          <w:sz w:val="24"/>
          <w:szCs w:val="24"/>
        </w:rPr>
        <w:t>secundare</w:t>
      </w:r>
      <w:proofErr w:type="spellEnd"/>
      <w:r w:rsidR="00BD04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raportat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operatiunile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efectiv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realizate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BD0463">
        <w:rPr>
          <w:rFonts w:ascii="Times New Roman" w:hAnsi="Times New Roman"/>
          <w:sz w:val="24"/>
          <w:szCs w:val="24"/>
        </w:rPr>
        <w:t>prez</w:t>
      </w:r>
      <w:r>
        <w:rPr>
          <w:rFonts w:ascii="Times New Roman" w:hAnsi="Times New Roman"/>
          <w:sz w:val="24"/>
          <w:szCs w:val="24"/>
        </w:rPr>
        <w:t>ent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societatii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iar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drept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consecinta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eliminarea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cuprinsul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Constitutiv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activitatilor</w:t>
      </w:r>
      <w:proofErr w:type="spellEnd"/>
      <w:r>
        <w:rPr>
          <w:rFonts w:ascii="Times New Roman" w:hAnsi="Times New Roman"/>
          <w:sz w:val="24"/>
          <w:szCs w:val="24"/>
        </w:rPr>
        <w:t xml:space="preserve"> care nu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="00F375AC">
        <w:rPr>
          <w:rFonts w:ascii="Times New Roman" w:hAnsi="Times New Roman"/>
          <w:sz w:val="24"/>
          <w:szCs w:val="24"/>
        </w:rPr>
        <w:t>desfasurate</w:t>
      </w:r>
      <w:proofErr w:type="spellEnd"/>
      <w:r w:rsidR="00F375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C87FD1" w:rsidRDefault="00C87FD1" w:rsidP="00C87FD1">
      <w:pPr>
        <w:pStyle w:val="Frspaier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</w:t>
      </w:r>
      <w:proofErr w:type="spellStart"/>
      <w:r w:rsidR="00BD0463">
        <w:rPr>
          <w:rFonts w:ascii="Times New Roman" w:hAnsi="Times New Roman"/>
          <w:sz w:val="24"/>
          <w:szCs w:val="24"/>
        </w:rPr>
        <w:t>modificarea</w:t>
      </w:r>
      <w:proofErr w:type="spellEnd"/>
      <w:r w:rsidR="00BD0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463">
        <w:rPr>
          <w:rFonts w:ascii="Times New Roman" w:hAnsi="Times New Roman"/>
          <w:sz w:val="24"/>
          <w:szCs w:val="24"/>
        </w:rPr>
        <w:t>numarului</w:t>
      </w:r>
      <w:proofErr w:type="spellEnd"/>
      <w:r w:rsidR="00BD0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463">
        <w:rPr>
          <w:rFonts w:ascii="Times New Roman" w:hAnsi="Times New Roman"/>
          <w:sz w:val="24"/>
          <w:szCs w:val="24"/>
        </w:rPr>
        <w:t>membrilor</w:t>
      </w:r>
      <w:proofErr w:type="spellEnd"/>
      <w:r w:rsidR="00BD0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463">
        <w:rPr>
          <w:rFonts w:ascii="Times New Roman" w:hAnsi="Times New Roman"/>
          <w:sz w:val="24"/>
          <w:szCs w:val="24"/>
        </w:rPr>
        <w:t>Consiliului</w:t>
      </w:r>
      <w:proofErr w:type="spellEnd"/>
      <w:r w:rsidR="00BD0463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="00BD0463">
        <w:rPr>
          <w:rFonts w:ascii="Times New Roman" w:hAnsi="Times New Roman"/>
          <w:sz w:val="24"/>
          <w:szCs w:val="24"/>
        </w:rPr>
        <w:t>Administratie</w:t>
      </w:r>
      <w:proofErr w:type="spellEnd"/>
      <w:r w:rsidR="00BD0463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D0463" w:rsidRPr="00C87FD1" w:rsidRDefault="00BD0463" w:rsidP="00C87FD1">
      <w:pPr>
        <w:pStyle w:val="Frspaier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delegarea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catre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Adunarea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Generala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Actionarilor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Administratie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competentelor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incheierea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dobandire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schimb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inchiriere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ipotecare</w:t>
      </w:r>
      <w:proofErr w:type="spellEnd"/>
      <w:r>
        <w:rPr>
          <w:rFonts w:ascii="Times New Roman" w:hAnsi="Times New Roman"/>
          <w:sz w:val="24"/>
          <w:szCs w:val="24"/>
        </w:rPr>
        <w:t xml:space="preserve"> , etc. a </w:t>
      </w:r>
      <w:proofErr w:type="spellStart"/>
      <w:r>
        <w:rPr>
          <w:rFonts w:ascii="Times New Roman" w:hAnsi="Times New Roman"/>
          <w:sz w:val="24"/>
          <w:szCs w:val="24"/>
        </w:rPr>
        <w:t>activelor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societatii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</w:p>
    <w:p w:rsidR="00C87FD1" w:rsidRDefault="00C87FD1" w:rsidP="00C87FD1">
      <w:pPr>
        <w:pStyle w:val="Frspaier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sz w:val="24"/>
          <w:szCs w:val="24"/>
        </w:rPr>
        <w:t>Actualizarea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Constitutiv</w:t>
      </w:r>
      <w:proofErr w:type="spellEnd"/>
      <w:r>
        <w:rPr>
          <w:rFonts w:ascii="Times New Roman" w:hAnsi="Times New Roman"/>
          <w:sz w:val="24"/>
          <w:szCs w:val="24"/>
        </w:rPr>
        <w:t xml:space="preserve"> al S.C. ANTECO S.A. </w:t>
      </w:r>
      <w:proofErr w:type="gramStart"/>
      <w:r>
        <w:rPr>
          <w:rFonts w:ascii="Times New Roman" w:hAnsi="Times New Roman"/>
          <w:sz w:val="24"/>
          <w:szCs w:val="24"/>
        </w:rPr>
        <w:t xml:space="preserve">Ploiesti 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supusa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reglementarilor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respectiv</w:t>
      </w:r>
      <w:proofErr w:type="spellEnd"/>
      <w:r>
        <w:rPr>
          <w:rFonts w:ascii="Times New Roman" w:hAnsi="Times New Roman"/>
          <w:sz w:val="24"/>
          <w:szCs w:val="24"/>
        </w:rPr>
        <w:t xml:space="preserve"> disp. art. 77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art. 79 din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 76/2012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punerea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aplicare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nr. 134/2010 – </w:t>
      </w:r>
      <w:proofErr w:type="spellStart"/>
      <w:r>
        <w:rPr>
          <w:rFonts w:ascii="Times New Roman" w:hAnsi="Times New Roman"/>
          <w:sz w:val="24"/>
          <w:szCs w:val="24"/>
        </w:rPr>
        <w:t>Noul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Cod  de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Procedura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Civila</w:t>
      </w:r>
      <w:proofErr w:type="spellEnd"/>
      <w:r>
        <w:rPr>
          <w:rFonts w:ascii="Times New Roman" w:hAnsi="Times New Roman"/>
          <w:sz w:val="24"/>
          <w:szCs w:val="24"/>
        </w:rPr>
        <w:t xml:space="preserve">  , cu </w:t>
      </w:r>
      <w:proofErr w:type="spellStart"/>
      <w:r>
        <w:rPr>
          <w:rFonts w:ascii="Times New Roman" w:hAnsi="Times New Roman"/>
          <w:sz w:val="24"/>
          <w:szCs w:val="24"/>
        </w:rPr>
        <w:t>modificarile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completarile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 xml:space="preserve"> ,  ale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societatilor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comerciale</w:t>
      </w:r>
      <w:proofErr w:type="spellEnd"/>
      <w:r>
        <w:rPr>
          <w:rFonts w:ascii="Times New Roman" w:hAnsi="Times New Roman"/>
          <w:sz w:val="24"/>
          <w:szCs w:val="24"/>
        </w:rPr>
        <w:t xml:space="preserve"> nr. 31/1990, ale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nr. 297/2004 </w:t>
      </w:r>
      <w:proofErr w:type="spellStart"/>
      <w:r>
        <w:rPr>
          <w:rFonts w:ascii="Times New Roman" w:hAnsi="Times New Roman"/>
          <w:sz w:val="24"/>
          <w:szCs w:val="24"/>
        </w:rPr>
        <w:t>actualizate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precum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Hotararilor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Adunarilor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Generale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Actionarilor</w:t>
      </w:r>
      <w:proofErr w:type="spellEnd"/>
      <w:r>
        <w:rPr>
          <w:rFonts w:ascii="Times New Roman" w:hAnsi="Times New Roman"/>
          <w:sz w:val="24"/>
          <w:szCs w:val="24"/>
        </w:rPr>
        <w:t xml:space="preserve">  .</w:t>
      </w:r>
      <w:proofErr w:type="gramEnd"/>
    </w:p>
    <w:p w:rsidR="00C87FD1" w:rsidRDefault="00C87FD1" w:rsidP="00C87FD1">
      <w:pPr>
        <w:pStyle w:val="Frspaier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Conform </w:t>
      </w:r>
      <w:proofErr w:type="spellStart"/>
      <w:r>
        <w:rPr>
          <w:rFonts w:ascii="Times New Roman" w:hAnsi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art .</w:t>
      </w:r>
      <w:proofErr w:type="gramEnd"/>
      <w:r>
        <w:rPr>
          <w:rFonts w:ascii="Times New Roman" w:hAnsi="Times New Roman"/>
          <w:sz w:val="24"/>
          <w:szCs w:val="24"/>
        </w:rPr>
        <w:t xml:space="preserve"> 79 din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 76/</w:t>
      </w:r>
      <w:proofErr w:type="gramStart"/>
      <w:r>
        <w:rPr>
          <w:rFonts w:ascii="Times New Roman" w:hAnsi="Times New Roman"/>
          <w:sz w:val="24"/>
          <w:szCs w:val="24"/>
        </w:rPr>
        <w:t>2012 :</w:t>
      </w:r>
      <w:proofErr w:type="gramEnd"/>
      <w:r>
        <w:rPr>
          <w:rFonts w:ascii="Times New Roman" w:hAnsi="Times New Roman"/>
          <w:sz w:val="24"/>
          <w:szCs w:val="24"/>
        </w:rPr>
        <w:t xml:space="preserve"> &lt; &lt;  In </w:t>
      </w:r>
      <w:proofErr w:type="spellStart"/>
      <w:r>
        <w:rPr>
          <w:rFonts w:ascii="Times New Roman" w:hAnsi="Times New Roman"/>
          <w:sz w:val="24"/>
          <w:szCs w:val="24"/>
        </w:rPr>
        <w:t>termen</w:t>
      </w:r>
      <w:proofErr w:type="spellEnd"/>
      <w:r>
        <w:rPr>
          <w:rFonts w:ascii="Times New Roman" w:hAnsi="Times New Roman"/>
          <w:sz w:val="24"/>
          <w:szCs w:val="24"/>
        </w:rPr>
        <w:t xml:space="preserve"> de 2 </w:t>
      </w:r>
      <w:proofErr w:type="spellStart"/>
      <w:r>
        <w:rPr>
          <w:rFonts w:ascii="Times New Roman" w:hAnsi="Times New Roman"/>
          <w:sz w:val="24"/>
          <w:szCs w:val="24"/>
        </w:rPr>
        <w:t>ani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</w:p>
    <w:p w:rsidR="00BD0463" w:rsidRDefault="00BD0463" w:rsidP="00C87FD1">
      <w:pPr>
        <w:pStyle w:val="Frspaiere"/>
        <w:spacing w:line="360" w:lineRule="auto"/>
        <w:rPr>
          <w:rFonts w:ascii="Times New Roman" w:hAnsi="Times New Roman"/>
          <w:sz w:val="24"/>
          <w:szCs w:val="24"/>
        </w:rPr>
      </w:pPr>
    </w:p>
    <w:p w:rsidR="00BD0463" w:rsidRPr="00A475E4" w:rsidRDefault="00BD0463" w:rsidP="00BD0463">
      <w:pPr>
        <w:pStyle w:val="Antet"/>
        <w:tabs>
          <w:tab w:val="left" w:pos="720"/>
        </w:tabs>
        <w:spacing w:line="360" w:lineRule="auto"/>
        <w:rPr>
          <w:b/>
          <w:bCs/>
          <w:color w:val="6666FF"/>
          <w:sz w:val="24"/>
          <w:szCs w:val="24"/>
        </w:rPr>
      </w:pPr>
      <w:r w:rsidRPr="00A475E4">
        <w:rPr>
          <w:b/>
          <w:bCs/>
          <w:color w:val="6666FF"/>
          <w:sz w:val="24"/>
          <w:szCs w:val="24"/>
        </w:rPr>
        <w:t>-----------------------------------------------------------------------------------------------------------------</w:t>
      </w:r>
    </w:p>
    <w:p w:rsidR="00BD0463" w:rsidRPr="00A475E4" w:rsidRDefault="00BD0463" w:rsidP="00BD0463">
      <w:pPr>
        <w:pStyle w:val="Antet"/>
        <w:tabs>
          <w:tab w:val="left" w:pos="720"/>
        </w:tabs>
        <w:spacing w:line="360" w:lineRule="auto"/>
        <w:rPr>
          <w:b/>
          <w:bCs/>
          <w:color w:val="6666FF"/>
        </w:rPr>
      </w:pPr>
      <w:r w:rsidRPr="00A475E4">
        <w:rPr>
          <w:b/>
          <w:bCs/>
          <w:color w:val="6666FF"/>
        </w:rPr>
        <w:t>CABINET DE AVOCAT BACEANU IRINA ANGELA</w:t>
      </w:r>
    </w:p>
    <w:p w:rsidR="00BD0463" w:rsidRPr="00A475E4" w:rsidRDefault="00BD0463" w:rsidP="00BD0463">
      <w:pPr>
        <w:pStyle w:val="Antet"/>
        <w:tabs>
          <w:tab w:val="left" w:pos="720"/>
        </w:tabs>
        <w:spacing w:line="360" w:lineRule="auto"/>
        <w:rPr>
          <w:b/>
          <w:bCs/>
          <w:color w:val="6666FF"/>
        </w:rPr>
      </w:pPr>
      <w:proofErr w:type="gramStart"/>
      <w:r w:rsidRPr="00A475E4">
        <w:rPr>
          <w:b/>
          <w:bCs/>
          <w:color w:val="6666FF"/>
        </w:rPr>
        <w:t>BUCURESTI  ,</w:t>
      </w:r>
      <w:proofErr w:type="gramEnd"/>
      <w:r w:rsidRPr="00A475E4">
        <w:rPr>
          <w:b/>
          <w:bCs/>
          <w:color w:val="6666FF"/>
        </w:rPr>
        <w:t xml:space="preserve"> CAIUTI , 15 , SECTOR 1  , 013247</w:t>
      </w:r>
    </w:p>
    <w:p w:rsidR="00BD0463" w:rsidRPr="00A475E4" w:rsidRDefault="00BD0463" w:rsidP="00BD0463">
      <w:pPr>
        <w:pStyle w:val="Antet"/>
        <w:tabs>
          <w:tab w:val="left" w:pos="720"/>
        </w:tabs>
        <w:spacing w:line="360" w:lineRule="auto"/>
        <w:rPr>
          <w:color w:val="6666FF"/>
        </w:rPr>
      </w:pPr>
      <w:proofErr w:type="gramStart"/>
      <w:r w:rsidRPr="00A475E4">
        <w:rPr>
          <w:b/>
          <w:bCs/>
          <w:color w:val="6666FF"/>
        </w:rPr>
        <w:t>T :</w:t>
      </w:r>
      <w:proofErr w:type="gramEnd"/>
      <w:r w:rsidRPr="00A475E4">
        <w:rPr>
          <w:b/>
          <w:bCs/>
          <w:color w:val="6666FF"/>
        </w:rPr>
        <w:t xml:space="preserve"> 0722584423  , E : baceanu.irina.angela@gmail.com</w:t>
      </w:r>
    </w:p>
    <w:p w:rsidR="00BD0463" w:rsidRDefault="00BD0463" w:rsidP="00C87FD1">
      <w:pPr>
        <w:pStyle w:val="Frspaiere"/>
        <w:spacing w:line="360" w:lineRule="auto"/>
        <w:rPr>
          <w:rFonts w:ascii="Times New Roman" w:hAnsi="Times New Roman"/>
          <w:sz w:val="24"/>
          <w:szCs w:val="24"/>
        </w:rPr>
      </w:pPr>
    </w:p>
    <w:p w:rsidR="00BD0463" w:rsidRPr="00A475E4" w:rsidRDefault="00C87FD1" w:rsidP="00C87FD1">
      <w:pPr>
        <w:pStyle w:val="Frspaiere"/>
        <w:spacing w:line="360" w:lineRule="auto"/>
        <w:rPr>
          <w:rFonts w:ascii="Times New Roman" w:hAnsi="Times New Roman"/>
          <w:color w:val="6666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BD0463" w:rsidRPr="00A475E4" w:rsidRDefault="00BD0463" w:rsidP="00BD0463">
      <w:pPr>
        <w:spacing w:line="360" w:lineRule="auto"/>
        <w:rPr>
          <w:rFonts w:ascii="Copperplate Gothic Bold" w:hAnsi="Copperplate Gothic Bold"/>
          <w:color w:val="6666FF"/>
        </w:rPr>
      </w:pPr>
      <w:r w:rsidRPr="00A475E4">
        <w:rPr>
          <w:rFonts w:ascii="Copperplate Gothic Bold" w:hAnsi="Copperplate Gothic Bold"/>
          <w:color w:val="6666FF"/>
        </w:rPr>
        <w:t xml:space="preserve">                            </w:t>
      </w:r>
      <w:proofErr w:type="gramStart"/>
      <w:r w:rsidRPr="00A475E4">
        <w:rPr>
          <w:rFonts w:ascii="Copperplate Gothic Bold" w:hAnsi="Copperplate Gothic Bold"/>
          <w:color w:val="6666FF"/>
        </w:rPr>
        <w:t>UNIUNEA  NATIONALA</w:t>
      </w:r>
      <w:proofErr w:type="gramEnd"/>
      <w:r w:rsidRPr="00A475E4">
        <w:rPr>
          <w:rFonts w:ascii="Copperplate Gothic Bold" w:hAnsi="Copperplate Gothic Bold"/>
          <w:color w:val="6666FF"/>
        </w:rPr>
        <w:t xml:space="preserve">  A BAROURILOR DIN ROMANIA</w:t>
      </w:r>
    </w:p>
    <w:p w:rsidR="00BD0463" w:rsidRPr="00A475E4" w:rsidRDefault="00BD0463" w:rsidP="00BD0463">
      <w:pPr>
        <w:spacing w:line="360" w:lineRule="auto"/>
        <w:rPr>
          <w:rFonts w:ascii="Copperplate Gothic Bold" w:hAnsi="Copperplate Gothic Bold"/>
          <w:color w:val="6666FF"/>
        </w:rPr>
      </w:pPr>
      <w:r w:rsidRPr="00A475E4">
        <w:rPr>
          <w:rFonts w:ascii="Copperplate Gothic Bold" w:hAnsi="Copperplate Gothic Bold"/>
          <w:color w:val="6666FF"/>
        </w:rPr>
        <w:t xml:space="preserve">                                                            BAROUL BUCURESTI</w:t>
      </w:r>
    </w:p>
    <w:p w:rsidR="00BD0463" w:rsidRPr="00A475E4" w:rsidRDefault="00BD0463" w:rsidP="00BD0463">
      <w:pPr>
        <w:spacing w:line="360" w:lineRule="auto"/>
        <w:rPr>
          <w:rFonts w:ascii="Copperplate Gothic Bold" w:hAnsi="Copperplate Gothic Bold"/>
          <w:color w:val="6666FF"/>
        </w:rPr>
      </w:pPr>
      <w:r w:rsidRPr="00A475E4">
        <w:rPr>
          <w:rFonts w:ascii="Copperplate Gothic Bold" w:hAnsi="Copperplate Gothic Bold"/>
          <w:color w:val="6666FF"/>
        </w:rPr>
        <w:t xml:space="preserve">                    CABINET INDIVIDUAL DE </w:t>
      </w:r>
      <w:proofErr w:type="gramStart"/>
      <w:r w:rsidRPr="00A475E4">
        <w:rPr>
          <w:rFonts w:ascii="Copperplate Gothic Bold" w:hAnsi="Copperplate Gothic Bold"/>
          <w:color w:val="6666FF"/>
        </w:rPr>
        <w:t>AVOCAT  BACEANU</w:t>
      </w:r>
      <w:proofErr w:type="gramEnd"/>
      <w:r w:rsidRPr="00A475E4">
        <w:rPr>
          <w:rFonts w:ascii="Copperplate Gothic Bold" w:hAnsi="Copperplate Gothic Bold"/>
          <w:color w:val="6666FF"/>
        </w:rPr>
        <w:t xml:space="preserve">  IRINA ANGELA</w:t>
      </w:r>
    </w:p>
    <w:p w:rsidR="00BD0463" w:rsidRDefault="00BD0463" w:rsidP="00BD0463">
      <w:pPr>
        <w:spacing w:line="360" w:lineRule="auto"/>
        <w:rPr>
          <w:b/>
          <w:sz w:val="24"/>
          <w:szCs w:val="24"/>
        </w:rPr>
      </w:pPr>
    </w:p>
    <w:p w:rsidR="00BD0463" w:rsidRDefault="00BD0463" w:rsidP="00C87FD1">
      <w:pPr>
        <w:pStyle w:val="Frspaier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intrarii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vigoare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prezentei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</w:t>
      </w:r>
      <w:proofErr w:type="spellEnd"/>
      <w:r>
        <w:rPr>
          <w:rFonts w:ascii="Times New Roman" w:hAnsi="Times New Roman"/>
          <w:sz w:val="24"/>
          <w:szCs w:val="24"/>
        </w:rPr>
        <w:t xml:space="preserve"> (  15.02.2013 )  </w:t>
      </w:r>
      <w:proofErr w:type="spellStart"/>
      <w:r>
        <w:rPr>
          <w:rFonts w:ascii="Times New Roman" w:hAnsi="Times New Roman"/>
          <w:sz w:val="24"/>
          <w:szCs w:val="24"/>
        </w:rPr>
        <w:t>societatile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inregistrate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registrul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comertului</w:t>
      </w:r>
      <w:proofErr w:type="spellEnd"/>
      <w:r>
        <w:rPr>
          <w:rFonts w:ascii="Times New Roman" w:hAnsi="Times New Roman"/>
          <w:sz w:val="24"/>
          <w:szCs w:val="24"/>
        </w:rPr>
        <w:t xml:space="preserve"> care au in </w:t>
      </w:r>
      <w:proofErr w:type="spellStart"/>
      <w:r>
        <w:rPr>
          <w:rFonts w:ascii="Times New Roman" w:hAnsi="Times New Roman"/>
          <w:sz w:val="24"/>
          <w:szCs w:val="24"/>
        </w:rPr>
        <w:t>denumire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sintagma</w:t>
      </w:r>
      <w:proofErr w:type="spellEnd"/>
      <w:r>
        <w:rPr>
          <w:rFonts w:ascii="Times New Roman" w:hAnsi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/>
          <w:sz w:val="24"/>
          <w:szCs w:val="24"/>
        </w:rPr>
        <w:t>societate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comerciala</w:t>
      </w:r>
      <w:proofErr w:type="spellEnd"/>
      <w:r>
        <w:rPr>
          <w:rFonts w:ascii="Times New Roman" w:hAnsi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/>
          <w:sz w:val="24"/>
          <w:szCs w:val="24"/>
        </w:rPr>
        <w:t>sunt</w:t>
      </w:r>
      <w:proofErr w:type="spellEnd"/>
      <w:r>
        <w:rPr>
          <w:rFonts w:ascii="Times New Roman" w:hAnsi="Times New Roman"/>
          <w:sz w:val="24"/>
          <w:szCs w:val="24"/>
        </w:rPr>
        <w:t xml:space="preserve"> obligate a </w:t>
      </w:r>
      <w:proofErr w:type="spellStart"/>
      <w:r>
        <w:rPr>
          <w:rFonts w:ascii="Times New Roman" w:hAnsi="Times New Roman"/>
          <w:sz w:val="24"/>
          <w:szCs w:val="24"/>
        </w:rPr>
        <w:t>efectua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demersurile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inlocuirii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sintagme</w:t>
      </w:r>
      <w:proofErr w:type="spellEnd"/>
      <w:r>
        <w:rPr>
          <w:rFonts w:ascii="Times New Roman" w:hAnsi="Times New Roman"/>
          <w:sz w:val="24"/>
          <w:szCs w:val="24"/>
        </w:rPr>
        <w:t xml:space="preserve">  cu </w:t>
      </w:r>
      <w:proofErr w:type="spellStart"/>
      <w:r>
        <w:rPr>
          <w:rFonts w:ascii="Times New Roman" w:hAnsi="Times New Roman"/>
          <w:sz w:val="24"/>
          <w:szCs w:val="24"/>
        </w:rPr>
        <w:t>termenul</w:t>
      </w:r>
      <w:proofErr w:type="spellEnd"/>
      <w:r>
        <w:rPr>
          <w:rFonts w:ascii="Times New Roman" w:hAnsi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/>
          <w:sz w:val="24"/>
          <w:szCs w:val="24"/>
        </w:rPr>
        <w:t>societate</w:t>
      </w:r>
      <w:proofErr w:type="spellEnd"/>
      <w:r>
        <w:rPr>
          <w:rFonts w:ascii="Times New Roman" w:hAnsi="Times New Roman"/>
          <w:sz w:val="24"/>
          <w:szCs w:val="24"/>
        </w:rPr>
        <w:t xml:space="preserve"> “ .  &gt;&gt;         </w:t>
      </w:r>
    </w:p>
    <w:p w:rsidR="00C87FD1" w:rsidRDefault="00BD0463" w:rsidP="00C87FD1">
      <w:pPr>
        <w:pStyle w:val="Frspaier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proofErr w:type="gramStart"/>
      <w:r w:rsidR="00C87FD1">
        <w:rPr>
          <w:rFonts w:ascii="Times New Roman" w:hAnsi="Times New Roman"/>
          <w:sz w:val="24"/>
          <w:szCs w:val="24"/>
        </w:rPr>
        <w:t>Avind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 in</w:t>
      </w:r>
      <w:proofErr w:type="gramEnd"/>
      <w:r w:rsidR="00C87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FD1">
        <w:rPr>
          <w:rFonts w:ascii="Times New Roman" w:hAnsi="Times New Roman"/>
          <w:sz w:val="24"/>
          <w:szCs w:val="24"/>
        </w:rPr>
        <w:t>vedere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FD1">
        <w:rPr>
          <w:rFonts w:ascii="Times New Roman" w:hAnsi="Times New Roman"/>
          <w:sz w:val="24"/>
          <w:szCs w:val="24"/>
        </w:rPr>
        <w:t>dispozitiile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FD1">
        <w:rPr>
          <w:rFonts w:ascii="Times New Roman" w:hAnsi="Times New Roman"/>
          <w:sz w:val="24"/>
          <w:szCs w:val="24"/>
        </w:rPr>
        <w:t>legale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FD1">
        <w:rPr>
          <w:rFonts w:ascii="Times New Roman" w:hAnsi="Times New Roman"/>
          <w:sz w:val="24"/>
          <w:szCs w:val="24"/>
        </w:rPr>
        <w:t>mai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FD1">
        <w:rPr>
          <w:rFonts w:ascii="Times New Roman" w:hAnsi="Times New Roman"/>
          <w:sz w:val="24"/>
          <w:szCs w:val="24"/>
        </w:rPr>
        <w:t>sus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indicate </w:t>
      </w:r>
      <w:proofErr w:type="spellStart"/>
      <w:r w:rsidR="00C87FD1">
        <w:rPr>
          <w:rFonts w:ascii="Times New Roman" w:hAnsi="Times New Roman"/>
          <w:sz w:val="24"/>
          <w:szCs w:val="24"/>
        </w:rPr>
        <w:t>raportat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 la  disp. art. 204 </w:t>
      </w:r>
      <w:proofErr w:type="spellStart"/>
      <w:r w:rsidR="00C87FD1">
        <w:rPr>
          <w:rFonts w:ascii="Times New Roman" w:hAnsi="Times New Roman"/>
          <w:sz w:val="24"/>
          <w:szCs w:val="24"/>
        </w:rPr>
        <w:t>si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FD1">
        <w:rPr>
          <w:rFonts w:ascii="Times New Roman" w:hAnsi="Times New Roman"/>
          <w:sz w:val="24"/>
          <w:szCs w:val="24"/>
        </w:rPr>
        <w:t>urm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87FD1">
        <w:rPr>
          <w:rFonts w:ascii="Times New Roman" w:hAnsi="Times New Roman"/>
          <w:sz w:val="24"/>
          <w:szCs w:val="24"/>
        </w:rPr>
        <w:t>din</w:t>
      </w:r>
      <w:proofErr w:type="gramEnd"/>
      <w:r w:rsidR="00C87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FD1">
        <w:rPr>
          <w:rFonts w:ascii="Times New Roman" w:hAnsi="Times New Roman"/>
          <w:sz w:val="24"/>
          <w:szCs w:val="24"/>
        </w:rPr>
        <w:t>Legea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nr. 31/1990 </w:t>
      </w:r>
      <w:proofErr w:type="spellStart"/>
      <w:r w:rsidR="00C87FD1">
        <w:rPr>
          <w:rFonts w:ascii="Times New Roman" w:hAnsi="Times New Roman"/>
          <w:sz w:val="24"/>
          <w:szCs w:val="24"/>
        </w:rPr>
        <w:t>privind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FD1">
        <w:rPr>
          <w:rFonts w:ascii="Times New Roman" w:hAnsi="Times New Roman"/>
          <w:sz w:val="24"/>
          <w:szCs w:val="24"/>
        </w:rPr>
        <w:t>infiintarea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FD1">
        <w:rPr>
          <w:rFonts w:ascii="Times New Roman" w:hAnsi="Times New Roman"/>
          <w:sz w:val="24"/>
          <w:szCs w:val="24"/>
        </w:rPr>
        <w:t>si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FD1">
        <w:rPr>
          <w:rFonts w:ascii="Times New Roman" w:hAnsi="Times New Roman"/>
          <w:sz w:val="24"/>
          <w:szCs w:val="24"/>
        </w:rPr>
        <w:t>functionarea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FD1">
        <w:rPr>
          <w:rFonts w:ascii="Times New Roman" w:hAnsi="Times New Roman"/>
          <w:sz w:val="24"/>
          <w:szCs w:val="24"/>
        </w:rPr>
        <w:t>societatilor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FD1">
        <w:rPr>
          <w:rFonts w:ascii="Times New Roman" w:hAnsi="Times New Roman"/>
          <w:sz w:val="24"/>
          <w:szCs w:val="24"/>
        </w:rPr>
        <w:t>comerciale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,  se </w:t>
      </w:r>
      <w:proofErr w:type="spellStart"/>
      <w:r w:rsidR="00C87FD1">
        <w:rPr>
          <w:rFonts w:ascii="Times New Roman" w:hAnsi="Times New Roman"/>
          <w:sz w:val="24"/>
          <w:szCs w:val="24"/>
        </w:rPr>
        <w:t>solicita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FD1">
        <w:rPr>
          <w:rFonts w:ascii="Times New Roman" w:hAnsi="Times New Roman"/>
          <w:sz w:val="24"/>
          <w:szCs w:val="24"/>
        </w:rPr>
        <w:t>Adunarii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FD1">
        <w:rPr>
          <w:rFonts w:ascii="Times New Roman" w:hAnsi="Times New Roman"/>
          <w:sz w:val="24"/>
          <w:szCs w:val="24"/>
        </w:rPr>
        <w:t>Generale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FD1">
        <w:rPr>
          <w:rFonts w:ascii="Times New Roman" w:hAnsi="Times New Roman"/>
          <w:sz w:val="24"/>
          <w:szCs w:val="24"/>
        </w:rPr>
        <w:t>Extraordinare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C87FD1">
        <w:rPr>
          <w:rFonts w:ascii="Times New Roman" w:hAnsi="Times New Roman"/>
          <w:sz w:val="24"/>
          <w:szCs w:val="24"/>
        </w:rPr>
        <w:t>Actionarilor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S.C. ANTECO S.A. Ploiesti </w:t>
      </w:r>
      <w:proofErr w:type="spellStart"/>
      <w:r w:rsidR="00C87FD1">
        <w:rPr>
          <w:rFonts w:ascii="Times New Roman" w:hAnsi="Times New Roman"/>
          <w:sz w:val="24"/>
          <w:szCs w:val="24"/>
        </w:rPr>
        <w:t>aprobarea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FD1">
        <w:rPr>
          <w:rFonts w:ascii="Times New Roman" w:hAnsi="Times New Roman"/>
          <w:sz w:val="24"/>
          <w:szCs w:val="24"/>
        </w:rPr>
        <w:t>incheierii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FD1">
        <w:rPr>
          <w:rFonts w:ascii="Times New Roman" w:hAnsi="Times New Roman"/>
          <w:sz w:val="24"/>
          <w:szCs w:val="24"/>
        </w:rPr>
        <w:t>unui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Act </w:t>
      </w:r>
      <w:proofErr w:type="spellStart"/>
      <w:r w:rsidR="00C87FD1">
        <w:rPr>
          <w:rFonts w:ascii="Times New Roman" w:hAnsi="Times New Roman"/>
          <w:sz w:val="24"/>
          <w:szCs w:val="24"/>
        </w:rPr>
        <w:t>Aditional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C87FD1">
        <w:rPr>
          <w:rFonts w:ascii="Times New Roman" w:hAnsi="Times New Roman"/>
          <w:sz w:val="24"/>
          <w:szCs w:val="24"/>
        </w:rPr>
        <w:t>Actul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FD1">
        <w:rPr>
          <w:rFonts w:ascii="Times New Roman" w:hAnsi="Times New Roman"/>
          <w:sz w:val="24"/>
          <w:szCs w:val="24"/>
        </w:rPr>
        <w:t>Constitutiv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C87FD1">
        <w:rPr>
          <w:rFonts w:ascii="Times New Roman" w:hAnsi="Times New Roman"/>
          <w:sz w:val="24"/>
          <w:szCs w:val="24"/>
        </w:rPr>
        <w:t>societatii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FD1">
        <w:rPr>
          <w:rFonts w:ascii="Times New Roman" w:hAnsi="Times New Roman"/>
          <w:sz w:val="24"/>
          <w:szCs w:val="24"/>
        </w:rPr>
        <w:t>prin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="00C87FD1">
        <w:rPr>
          <w:rFonts w:ascii="Times New Roman" w:hAnsi="Times New Roman"/>
          <w:sz w:val="24"/>
          <w:szCs w:val="24"/>
        </w:rPr>
        <w:t>sintagma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:  “ </w:t>
      </w:r>
      <w:proofErr w:type="spellStart"/>
      <w:r w:rsidR="00C87FD1">
        <w:rPr>
          <w:rFonts w:ascii="Times New Roman" w:hAnsi="Times New Roman"/>
          <w:sz w:val="24"/>
          <w:szCs w:val="24"/>
        </w:rPr>
        <w:t>societate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FD1">
        <w:rPr>
          <w:rFonts w:ascii="Times New Roman" w:hAnsi="Times New Roman"/>
          <w:sz w:val="24"/>
          <w:szCs w:val="24"/>
        </w:rPr>
        <w:t>comerciala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“ </w:t>
      </w:r>
      <w:proofErr w:type="spellStart"/>
      <w:r w:rsidR="00C87FD1">
        <w:rPr>
          <w:rFonts w:ascii="Times New Roman" w:hAnsi="Times New Roman"/>
          <w:sz w:val="24"/>
          <w:szCs w:val="24"/>
        </w:rPr>
        <w:t>urmeaza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C87FD1">
        <w:rPr>
          <w:rFonts w:ascii="Times New Roman" w:hAnsi="Times New Roman"/>
          <w:sz w:val="24"/>
          <w:szCs w:val="24"/>
        </w:rPr>
        <w:t>inlocuita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C87FD1">
        <w:rPr>
          <w:rFonts w:ascii="Times New Roman" w:hAnsi="Times New Roman"/>
          <w:sz w:val="24"/>
          <w:szCs w:val="24"/>
        </w:rPr>
        <w:t>sintagma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: “ </w:t>
      </w:r>
      <w:proofErr w:type="spellStart"/>
      <w:r w:rsidR="00C87FD1">
        <w:rPr>
          <w:rFonts w:ascii="Times New Roman" w:hAnsi="Times New Roman"/>
          <w:sz w:val="24"/>
          <w:szCs w:val="24"/>
        </w:rPr>
        <w:t>societate</w:t>
      </w:r>
      <w:proofErr w:type="spellEnd"/>
      <w:r w:rsidR="00C87FD1">
        <w:rPr>
          <w:rFonts w:ascii="Times New Roman" w:hAnsi="Times New Roman"/>
          <w:sz w:val="24"/>
          <w:szCs w:val="24"/>
        </w:rPr>
        <w:t xml:space="preserve"> “ .</w:t>
      </w:r>
    </w:p>
    <w:p w:rsidR="00F375AC" w:rsidRDefault="00F375AC" w:rsidP="00C87FD1">
      <w:pPr>
        <w:pStyle w:val="Frspaier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Data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redactarii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87FD1" w:rsidRDefault="00F375AC" w:rsidP="00C87FD1">
      <w:pPr>
        <w:pStyle w:val="Frspaiere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>30.09.2014</w:t>
      </w:r>
    </w:p>
    <w:p w:rsidR="00BD0463" w:rsidRDefault="00BD0463" w:rsidP="00C87FD1">
      <w:pPr>
        <w:pStyle w:val="Frspaiere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D0463" w:rsidRDefault="00BD0463" w:rsidP="00C87FD1">
      <w:pPr>
        <w:pStyle w:val="Frspaiere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D0463" w:rsidRDefault="00BD0463" w:rsidP="00F375AC">
      <w:pPr>
        <w:pStyle w:val="Frspaiere"/>
        <w:spacing w:line="360" w:lineRule="auto"/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AV. BACEANU  IRINA ANGELA</w:t>
      </w:r>
    </w:p>
    <w:p w:rsidR="00BD0463" w:rsidRDefault="00BD0463"/>
    <w:p w:rsidR="00BD0463" w:rsidRDefault="00BD0463"/>
    <w:p w:rsidR="00BD0463" w:rsidRDefault="00BD0463"/>
    <w:p w:rsidR="00BD0463" w:rsidRDefault="00BD0463"/>
    <w:p w:rsidR="00BD0463" w:rsidRDefault="00BD0463"/>
    <w:p w:rsidR="00BD0463" w:rsidRPr="00A475E4" w:rsidRDefault="00BD0463">
      <w:pPr>
        <w:rPr>
          <w:color w:val="6666FF"/>
        </w:rPr>
      </w:pPr>
    </w:p>
    <w:p w:rsidR="00BD0463" w:rsidRPr="00A475E4" w:rsidRDefault="00BD0463">
      <w:pPr>
        <w:rPr>
          <w:color w:val="6666FF"/>
        </w:rPr>
      </w:pPr>
    </w:p>
    <w:p w:rsidR="00BD0463" w:rsidRPr="00A475E4" w:rsidRDefault="00BD0463" w:rsidP="00BD0463">
      <w:pPr>
        <w:pStyle w:val="Antet"/>
        <w:tabs>
          <w:tab w:val="left" w:pos="720"/>
        </w:tabs>
        <w:spacing w:line="360" w:lineRule="auto"/>
        <w:rPr>
          <w:b/>
          <w:bCs/>
          <w:color w:val="6666FF"/>
          <w:sz w:val="24"/>
          <w:szCs w:val="24"/>
        </w:rPr>
      </w:pPr>
      <w:r w:rsidRPr="00A475E4">
        <w:rPr>
          <w:b/>
          <w:bCs/>
          <w:color w:val="6666FF"/>
          <w:sz w:val="24"/>
          <w:szCs w:val="24"/>
        </w:rPr>
        <w:t>-----------------------------------------------------------------------------------------------------------------</w:t>
      </w:r>
    </w:p>
    <w:p w:rsidR="00BD0463" w:rsidRPr="00A475E4" w:rsidRDefault="00BD0463" w:rsidP="00BD0463">
      <w:pPr>
        <w:pStyle w:val="Antet"/>
        <w:tabs>
          <w:tab w:val="left" w:pos="720"/>
        </w:tabs>
        <w:spacing w:line="360" w:lineRule="auto"/>
        <w:rPr>
          <w:b/>
          <w:bCs/>
          <w:color w:val="6666FF"/>
        </w:rPr>
      </w:pPr>
      <w:r w:rsidRPr="00A475E4">
        <w:rPr>
          <w:b/>
          <w:bCs/>
          <w:color w:val="6666FF"/>
        </w:rPr>
        <w:t>CABINET DE AVOCAT BACEANU IRINA ANGELA</w:t>
      </w:r>
    </w:p>
    <w:p w:rsidR="00BD0463" w:rsidRPr="00A475E4" w:rsidRDefault="00BD0463" w:rsidP="00BD0463">
      <w:pPr>
        <w:pStyle w:val="Antet"/>
        <w:tabs>
          <w:tab w:val="left" w:pos="720"/>
        </w:tabs>
        <w:spacing w:line="360" w:lineRule="auto"/>
        <w:rPr>
          <w:b/>
          <w:bCs/>
          <w:color w:val="6666FF"/>
        </w:rPr>
      </w:pPr>
      <w:proofErr w:type="gramStart"/>
      <w:r w:rsidRPr="00A475E4">
        <w:rPr>
          <w:b/>
          <w:bCs/>
          <w:color w:val="6666FF"/>
        </w:rPr>
        <w:t>BUCURESTI  ,</w:t>
      </w:r>
      <w:proofErr w:type="gramEnd"/>
      <w:r w:rsidRPr="00A475E4">
        <w:rPr>
          <w:b/>
          <w:bCs/>
          <w:color w:val="6666FF"/>
        </w:rPr>
        <w:t xml:space="preserve"> CAIUTI , 15 , SECTOR 1  , 013247</w:t>
      </w:r>
    </w:p>
    <w:p w:rsidR="00BD0463" w:rsidRPr="00A475E4" w:rsidRDefault="00BD0463" w:rsidP="00BD0463">
      <w:pPr>
        <w:pStyle w:val="Antet"/>
        <w:tabs>
          <w:tab w:val="left" w:pos="720"/>
        </w:tabs>
        <w:spacing w:line="360" w:lineRule="auto"/>
        <w:rPr>
          <w:color w:val="6666FF"/>
        </w:rPr>
      </w:pPr>
      <w:proofErr w:type="gramStart"/>
      <w:r w:rsidRPr="00A475E4">
        <w:rPr>
          <w:b/>
          <w:bCs/>
          <w:color w:val="6666FF"/>
        </w:rPr>
        <w:t>T :</w:t>
      </w:r>
      <w:proofErr w:type="gramEnd"/>
      <w:r w:rsidRPr="00A475E4">
        <w:rPr>
          <w:b/>
          <w:bCs/>
          <w:color w:val="6666FF"/>
        </w:rPr>
        <w:t xml:space="preserve"> 0722584423  , E : baceanu.irina.angela@gmail.com</w:t>
      </w:r>
    </w:p>
    <w:p w:rsidR="00BD0463" w:rsidRDefault="00BD0463"/>
    <w:sectPr w:rsidR="00BD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E13CE"/>
    <w:multiLevelType w:val="hybridMultilevel"/>
    <w:tmpl w:val="7236EBC0"/>
    <w:lvl w:ilvl="0" w:tplc="A4501A40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67"/>
    <w:rsid w:val="000E071C"/>
    <w:rsid w:val="00533E17"/>
    <w:rsid w:val="00635B67"/>
    <w:rsid w:val="00A475E4"/>
    <w:rsid w:val="00BD0463"/>
    <w:rsid w:val="00C87FD1"/>
    <w:rsid w:val="00F3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D87DF-363A-4F87-B8C4-64D1FBB8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FD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C87FD1"/>
    <w:rPr>
      <w:color w:val="0000FF"/>
      <w:u w:val="single"/>
    </w:rPr>
  </w:style>
  <w:style w:type="paragraph" w:styleId="Antet">
    <w:name w:val="header"/>
    <w:basedOn w:val="Normal"/>
    <w:link w:val="AntetCaracter"/>
    <w:semiHidden/>
    <w:unhideWhenUsed/>
    <w:rsid w:val="00C87FD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ntetCaracter">
    <w:name w:val="Antet Caracter"/>
    <w:basedOn w:val="Fontdeparagrafimplicit"/>
    <w:link w:val="Antet"/>
    <w:semiHidden/>
    <w:rsid w:val="00C87FD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rspaiere">
    <w:name w:val="No Spacing"/>
    <w:uiPriority w:val="1"/>
    <w:qFormat/>
    <w:rsid w:val="00C87FD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4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475E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Ilisie</dc:creator>
  <cp:keywords/>
  <dc:description/>
  <cp:lastModifiedBy>Mircea Ilisie</cp:lastModifiedBy>
  <cp:revision>3</cp:revision>
  <cp:lastPrinted>2014-10-01T11:44:00Z</cp:lastPrinted>
  <dcterms:created xsi:type="dcterms:W3CDTF">2014-10-01T11:40:00Z</dcterms:created>
  <dcterms:modified xsi:type="dcterms:W3CDTF">2014-10-01T11:51:00Z</dcterms:modified>
</cp:coreProperties>
</file>