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30" w:rsidRDefault="00B75D30" w:rsidP="00B75D30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val="ro-RO" w:eastAsia="ro-RO"/>
        </w:rPr>
        <w:drawing>
          <wp:inline distT="0" distB="0" distL="0" distR="0" wp14:anchorId="0620A0C9" wp14:editId="2CC4F63E">
            <wp:extent cx="5943600" cy="8763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30" w:rsidRDefault="00B75D30" w:rsidP="00B75D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460 </w:t>
      </w:r>
      <w:r>
        <w:rPr>
          <w:rFonts w:ascii="Times New Roman" w:hAnsi="Times New Roman"/>
          <w:b/>
          <w:sz w:val="24"/>
          <w:szCs w:val="24"/>
        </w:rPr>
        <w:t xml:space="preserve"> / 3 FEBRUARIE 2015</w:t>
      </w:r>
      <w:bookmarkStart w:id="0" w:name="_GoBack"/>
      <w:bookmarkEnd w:id="0"/>
    </w:p>
    <w:p w:rsidR="00B75D30" w:rsidRDefault="00B75D30" w:rsidP="00B75D3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75D30" w:rsidRDefault="00B75D30" w:rsidP="00B75D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CATRE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5D30" w:rsidRDefault="00B75D30" w:rsidP="00B75D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A.S.F. BUCURESTI</w:t>
      </w:r>
    </w:p>
    <w:p w:rsidR="00B75D30" w:rsidRDefault="00B75D30" w:rsidP="00B75D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SECTOR INSTRUMENTE SI INVESTITII </w:t>
      </w:r>
    </w:p>
    <w:p w:rsidR="00B75D30" w:rsidRDefault="00B75D30" w:rsidP="00B75D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FINANCIARE </w:t>
      </w:r>
    </w:p>
    <w:p w:rsidR="00B75D30" w:rsidRDefault="00B75D30" w:rsidP="00B75D3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SOCIETATEA  ANTECO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S.A. , cu </w:t>
      </w:r>
      <w:proofErr w:type="spellStart"/>
      <w:r>
        <w:rPr>
          <w:rFonts w:ascii="Times New Roman" w:hAnsi="Times New Roman"/>
          <w:b/>
          <w:sz w:val="24"/>
          <w:szCs w:val="24"/>
        </w:rPr>
        <w:t>sediul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</w:rPr>
        <w:t>municipiul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Ploiesti , str. </w:t>
      </w:r>
      <w:proofErr w:type="spellStart"/>
      <w:r>
        <w:rPr>
          <w:rFonts w:ascii="Times New Roman" w:hAnsi="Times New Roman"/>
          <w:b/>
          <w:sz w:val="24"/>
          <w:szCs w:val="24"/>
        </w:rPr>
        <w:t>Lamiitei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    nr.  </w:t>
      </w:r>
      <w:proofErr w:type="gramStart"/>
      <w:r>
        <w:rPr>
          <w:rFonts w:ascii="Times New Roman" w:hAnsi="Times New Roman"/>
          <w:b/>
          <w:sz w:val="24"/>
          <w:szCs w:val="24"/>
        </w:rPr>
        <w:t>2 ,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Judetul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Prahova , </w:t>
      </w:r>
      <w:proofErr w:type="spellStart"/>
      <w:r>
        <w:rPr>
          <w:rFonts w:ascii="Times New Roman" w:hAnsi="Times New Roman"/>
          <w:b/>
          <w:sz w:val="24"/>
          <w:szCs w:val="24"/>
        </w:rPr>
        <w:t>inregistrata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Oficiul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Registrului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Comertului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langa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Tribunalul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Prahova sub nr. J29/96/</w:t>
      </w:r>
      <w:proofErr w:type="gramStart"/>
      <w:r>
        <w:rPr>
          <w:rFonts w:ascii="Times New Roman" w:hAnsi="Times New Roman"/>
          <w:b/>
          <w:sz w:val="24"/>
          <w:szCs w:val="24"/>
        </w:rPr>
        <w:t>01.03.1991 ,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C.U.I. 1351808 , </w:t>
      </w:r>
      <w:proofErr w:type="spellStart"/>
      <w:r>
        <w:rPr>
          <w:rFonts w:ascii="Times New Roman" w:hAnsi="Times New Roman"/>
          <w:b/>
          <w:sz w:val="24"/>
          <w:szCs w:val="24"/>
        </w:rPr>
        <w:t>atribut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fiscal RO , </w:t>
      </w:r>
      <w:proofErr w:type="spellStart"/>
      <w:r>
        <w:rPr>
          <w:rFonts w:ascii="Times New Roman" w:hAnsi="Times New Roman"/>
          <w:b/>
          <w:sz w:val="24"/>
          <w:szCs w:val="24"/>
        </w:rPr>
        <w:t>telefon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0244/543.088 , fax nr. 0244/</w:t>
      </w:r>
      <w:proofErr w:type="gramStart"/>
      <w:r>
        <w:rPr>
          <w:rFonts w:ascii="Times New Roman" w:hAnsi="Times New Roman"/>
          <w:b/>
          <w:sz w:val="24"/>
          <w:szCs w:val="24"/>
        </w:rPr>
        <w:t>514.090 ,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reprezentata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legal </w:t>
      </w:r>
      <w:proofErr w:type="spellStart"/>
      <w:r>
        <w:rPr>
          <w:rFonts w:ascii="Times New Roman" w:hAnsi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Domnul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Ilisie Mircea in </w:t>
      </w:r>
      <w:proofErr w:type="spellStart"/>
      <w:r>
        <w:rPr>
          <w:rFonts w:ascii="Times New Roman" w:hAnsi="Times New Roman"/>
          <w:b/>
          <w:sz w:val="24"/>
          <w:szCs w:val="24"/>
        </w:rPr>
        <w:t>calitate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Presedinte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Consiliului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Administratie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, </w:t>
      </w:r>
      <w:proofErr w:type="spellStart"/>
      <w:r>
        <w:rPr>
          <w:rFonts w:ascii="Times New Roman" w:hAnsi="Times New Roman"/>
          <w:b/>
          <w:sz w:val="24"/>
          <w:szCs w:val="24"/>
        </w:rPr>
        <w:t>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inainteaza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, </w:t>
      </w:r>
      <w:proofErr w:type="spellStart"/>
      <w:r>
        <w:rPr>
          <w:rFonts w:ascii="Times New Roman" w:hAnsi="Times New Roman"/>
          <w:b/>
          <w:sz w:val="24"/>
          <w:szCs w:val="24"/>
        </w:rPr>
        <w:t>odata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rezenta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b/>
          <w:sz w:val="24"/>
          <w:szCs w:val="24"/>
        </w:rPr>
        <w:t>Raportul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Curent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 45</w:t>
      </w:r>
      <w:r>
        <w:rPr>
          <w:rFonts w:ascii="Times New Roman" w:hAnsi="Times New Roman"/>
          <w:b/>
          <w:sz w:val="24"/>
          <w:szCs w:val="24"/>
        </w:rPr>
        <w:t xml:space="preserve">9 / 2 FEBRUARIE 2015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2015  </w:t>
      </w:r>
      <w:proofErr w:type="spellStart"/>
      <w:r>
        <w:rPr>
          <w:rFonts w:ascii="Times New Roman" w:hAnsi="Times New Roman"/>
          <w:b/>
          <w:sz w:val="24"/>
          <w:szCs w:val="24"/>
        </w:rPr>
        <w:t>referi</w:t>
      </w:r>
      <w:r>
        <w:rPr>
          <w:rFonts w:ascii="Times New Roman" w:hAnsi="Times New Roman"/>
          <w:b/>
          <w:sz w:val="24"/>
          <w:szCs w:val="24"/>
        </w:rPr>
        <w:t>tor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 la  </w:t>
      </w:r>
      <w:proofErr w:type="spellStart"/>
      <w:r>
        <w:rPr>
          <w:rFonts w:ascii="Times New Roman" w:hAnsi="Times New Roman"/>
          <w:b/>
          <w:sz w:val="24"/>
          <w:szCs w:val="24"/>
        </w:rPr>
        <w:t>raspunsul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formulat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SOCIETATE  in </w:t>
      </w:r>
      <w:proofErr w:type="spellStart"/>
      <w:r>
        <w:rPr>
          <w:rFonts w:ascii="Times New Roman" w:hAnsi="Times New Roman"/>
          <w:b/>
          <w:sz w:val="24"/>
          <w:szCs w:val="24"/>
        </w:rPr>
        <w:t>legatura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sesizarea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actionarului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S.S.I.F. Banat – </w:t>
      </w:r>
      <w:proofErr w:type="spellStart"/>
      <w:r>
        <w:rPr>
          <w:rFonts w:ascii="Times New Roman" w:hAnsi="Times New Roman"/>
          <w:b/>
          <w:sz w:val="24"/>
          <w:szCs w:val="24"/>
        </w:rPr>
        <w:t>Crisana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inregistrata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sub nr. 122/ 29 IANUARIE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2015 </w:t>
      </w:r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B75D30" w:rsidRDefault="00B75D30" w:rsidP="00B75D3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Anexam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urmatoarele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inscrisuri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Raport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Curent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 459 / 3 FEBRUARIE 2015 – </w:t>
      </w:r>
      <w:proofErr w:type="gramStart"/>
      <w:r>
        <w:rPr>
          <w:rFonts w:ascii="Times New Roman" w:hAnsi="Times New Roman"/>
          <w:b/>
          <w:sz w:val="24"/>
          <w:szCs w:val="24"/>
        </w:rPr>
        <w:t>original ;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Adresa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 438 / 2 FEBRUARIE 2015 – </w:t>
      </w:r>
      <w:proofErr w:type="gramStart"/>
      <w:r>
        <w:rPr>
          <w:rFonts w:ascii="Times New Roman" w:hAnsi="Times New Roman"/>
          <w:b/>
          <w:sz w:val="24"/>
          <w:szCs w:val="24"/>
        </w:rPr>
        <w:t>original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adresa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 122 / 29 IANUARIE 2015 – </w:t>
      </w:r>
      <w:proofErr w:type="spellStart"/>
      <w:r>
        <w:rPr>
          <w:rFonts w:ascii="Times New Roman" w:hAnsi="Times New Roman"/>
          <w:b/>
          <w:sz w:val="24"/>
          <w:szCs w:val="24"/>
        </w:rPr>
        <w:t>copie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Xerox certificate de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originalul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B75D30" w:rsidRDefault="00B75D30" w:rsidP="00B75D3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stima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B75D30" w:rsidRDefault="00B75D30" w:rsidP="00B75D3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75D30" w:rsidRDefault="00B75D30" w:rsidP="00B75D30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PLOIESTI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 FEBRUARIE 2015</w:t>
      </w:r>
    </w:p>
    <w:p w:rsidR="00B75D30" w:rsidRDefault="00B75D30" w:rsidP="00B75D3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75D30" w:rsidRDefault="00B75D30" w:rsidP="00B75D3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S. ANTECO S.A. </w:t>
      </w:r>
      <w:proofErr w:type="gramStart"/>
      <w:r>
        <w:rPr>
          <w:rFonts w:ascii="Times New Roman" w:hAnsi="Times New Roman"/>
          <w:b/>
          <w:sz w:val="24"/>
          <w:szCs w:val="24"/>
        </w:rPr>
        <w:t>Ploiesti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5D30" w:rsidRDefault="00B75D30" w:rsidP="00B75D3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Presedintele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Consiliului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Administratie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2D75" w:rsidRDefault="00B75D30" w:rsidP="00B75D30">
      <w:pPr>
        <w:spacing w:line="360" w:lineRule="auto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ILISIE  MIRCEA</w:t>
      </w:r>
      <w:proofErr w:type="gramEnd"/>
    </w:p>
    <w:sectPr w:rsidR="002A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D"/>
    <w:rsid w:val="000E071C"/>
    <w:rsid w:val="003F646D"/>
    <w:rsid w:val="00533E17"/>
    <w:rsid w:val="00B7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62439-FA1A-4116-80B1-6DEEB1AF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D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Mircea Ilisie</cp:lastModifiedBy>
  <cp:revision>2</cp:revision>
  <dcterms:created xsi:type="dcterms:W3CDTF">2015-02-03T14:00:00Z</dcterms:created>
  <dcterms:modified xsi:type="dcterms:W3CDTF">2015-02-03T14:00:00Z</dcterms:modified>
</cp:coreProperties>
</file>